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0FF6FC03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</w:t>
      </w:r>
      <w:r w:rsidR="00387392">
        <w:rPr>
          <w:szCs w:val="28"/>
        </w:rPr>
        <w:t xml:space="preserve">  </w:t>
      </w:r>
      <w:proofErr w:type="gramStart"/>
      <w:r w:rsidR="00387392">
        <w:rPr>
          <w:szCs w:val="28"/>
        </w:rPr>
        <w:t xml:space="preserve">   </w:t>
      </w:r>
      <w:r w:rsidR="00357355">
        <w:rPr>
          <w:szCs w:val="28"/>
        </w:rPr>
        <w:t>«</w:t>
      </w:r>
      <w:proofErr w:type="gramEnd"/>
      <w:r w:rsidR="00357355">
        <w:rPr>
          <w:szCs w:val="28"/>
        </w:rPr>
        <w:t xml:space="preserve">15» ноября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4E82E1D9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357355">
        <w:rPr>
          <w:szCs w:val="28"/>
        </w:rPr>
        <w:t>32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</w:t>
      </w:r>
      <w:r w:rsidRPr="00251DB5">
        <w:rPr>
          <w:szCs w:val="28"/>
        </w:rPr>
        <w:t xml:space="preserve">    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E7036D7" w14:textId="2587B061" w:rsidR="00A67699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D83BE0">
        <w:rPr>
          <w:szCs w:val="28"/>
        </w:rPr>
        <w:t>14</w:t>
      </w:r>
      <w:r w:rsidR="0031546B">
        <w:rPr>
          <w:szCs w:val="28"/>
        </w:rPr>
        <w:t>8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3E15FCCF" w14:textId="6D3B7925" w:rsidR="00061E31" w:rsidRPr="0050108A" w:rsidRDefault="00061E31" w:rsidP="00061E31">
      <w:pPr>
        <w:jc w:val="center"/>
        <w:outlineLvl w:val="1"/>
        <w:rPr>
          <w:b/>
          <w:szCs w:val="28"/>
        </w:rPr>
      </w:pPr>
      <w:r w:rsidRPr="0050108A">
        <w:rPr>
          <w:b/>
          <w:szCs w:val="28"/>
        </w:rPr>
        <w:t xml:space="preserve">О внесении изменения в 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b/>
          <w:szCs w:val="28"/>
        </w:rPr>
        <w:t>Шелангерского</w:t>
      </w:r>
      <w:r w:rsidRPr="0050108A">
        <w:rPr>
          <w:b/>
          <w:szCs w:val="28"/>
        </w:rPr>
        <w:t xml:space="preserve"> сельского поселения </w:t>
      </w:r>
    </w:p>
    <w:p w14:paraId="6C905768" w14:textId="77777777" w:rsidR="00061E31" w:rsidRPr="0050108A" w:rsidRDefault="00061E31" w:rsidP="00061E31">
      <w:pPr>
        <w:jc w:val="both"/>
        <w:outlineLvl w:val="1"/>
        <w:rPr>
          <w:szCs w:val="28"/>
        </w:rPr>
      </w:pPr>
    </w:p>
    <w:p w14:paraId="53422E6C" w14:textId="20BC673E" w:rsidR="008976ED" w:rsidRDefault="00061E31" w:rsidP="00061E31">
      <w:pPr>
        <w:ind w:firstLine="708"/>
        <w:jc w:val="both"/>
        <w:rPr>
          <w:szCs w:val="28"/>
        </w:rPr>
      </w:pPr>
      <w:r w:rsidRPr="0050108A">
        <w:rPr>
          <w:szCs w:val="28"/>
        </w:rPr>
        <w:t xml:space="preserve">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Федеральным законом от 14 июля 2022 года № 350-ФЗ «О внесении изменений в Градостроительный кодекс Российской Федерации и отдельные законодательные акты Российской Федерации», руководствуясь </w:t>
      </w:r>
      <w:r w:rsidRPr="0050108A">
        <w:rPr>
          <w:szCs w:val="28"/>
        </w:rPr>
        <w:t xml:space="preserve">Уставом </w:t>
      </w:r>
      <w:r>
        <w:rPr>
          <w:szCs w:val="28"/>
        </w:rPr>
        <w:t>Шелангерского</w:t>
      </w:r>
      <w:r w:rsidRPr="0050108A">
        <w:rPr>
          <w:szCs w:val="28"/>
        </w:rPr>
        <w:t xml:space="preserve"> сельского поселения</w:t>
      </w:r>
      <w:r w:rsidR="008976ED">
        <w:rPr>
          <w:szCs w:val="28"/>
        </w:rPr>
        <w:t xml:space="preserve">, Собрание </w:t>
      </w:r>
      <w:r w:rsidR="008976ED" w:rsidRPr="00D00822">
        <w:rPr>
          <w:szCs w:val="28"/>
        </w:rPr>
        <w:t>депутатов</w:t>
      </w:r>
      <w:r w:rsidR="00D83BE0">
        <w:rPr>
          <w:szCs w:val="28"/>
        </w:rPr>
        <w:t xml:space="preserve"> Шелангерского сельского поселения</w:t>
      </w:r>
    </w:p>
    <w:p w14:paraId="3DBCE383" w14:textId="77777777" w:rsidR="00D83BE0" w:rsidRPr="00D00822" w:rsidRDefault="00D83BE0" w:rsidP="00D83BE0">
      <w:pPr>
        <w:ind w:firstLine="708"/>
        <w:jc w:val="both"/>
        <w:rPr>
          <w:szCs w:val="28"/>
        </w:rPr>
      </w:pPr>
    </w:p>
    <w:p w14:paraId="2CFBC8D1" w14:textId="77777777" w:rsidR="008976ED" w:rsidRPr="00D00822" w:rsidRDefault="008976ED" w:rsidP="008976ED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5253BCC3" w14:textId="77777777" w:rsidR="008976ED" w:rsidRPr="00D00822" w:rsidRDefault="008976ED" w:rsidP="008976ED">
      <w:pPr>
        <w:jc w:val="center"/>
        <w:rPr>
          <w:b/>
          <w:szCs w:val="28"/>
        </w:rPr>
      </w:pPr>
    </w:p>
    <w:p w14:paraId="2669C89D" w14:textId="5F24BC60" w:rsidR="00061E31" w:rsidRPr="0050108A" w:rsidRDefault="00061E31" w:rsidP="00061E31">
      <w:pPr>
        <w:ind w:firstLine="708"/>
        <w:jc w:val="both"/>
        <w:outlineLvl w:val="1"/>
        <w:rPr>
          <w:szCs w:val="28"/>
        </w:rPr>
      </w:pPr>
      <w:r w:rsidRPr="0050108A">
        <w:rPr>
          <w:szCs w:val="28"/>
        </w:rPr>
        <w:t xml:space="preserve">1. Внести в 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szCs w:val="28"/>
        </w:rPr>
        <w:t>Шелангерского</w:t>
      </w:r>
      <w:r w:rsidRPr="0050108A">
        <w:rPr>
          <w:szCs w:val="28"/>
        </w:rPr>
        <w:t xml:space="preserve"> сельского поселения, утвержденное решением Собрания депутатов муниципального образования «</w:t>
      </w:r>
      <w:r>
        <w:rPr>
          <w:szCs w:val="28"/>
        </w:rPr>
        <w:t>Шелангерское</w:t>
      </w:r>
      <w:r w:rsidRPr="0050108A">
        <w:rPr>
          <w:szCs w:val="28"/>
        </w:rPr>
        <w:t xml:space="preserve"> сельское поселение» от </w:t>
      </w:r>
      <w:r>
        <w:rPr>
          <w:szCs w:val="28"/>
        </w:rPr>
        <w:t>30</w:t>
      </w:r>
      <w:r w:rsidRPr="0050108A">
        <w:rPr>
          <w:szCs w:val="28"/>
        </w:rPr>
        <w:t xml:space="preserve"> </w:t>
      </w:r>
      <w:r>
        <w:rPr>
          <w:szCs w:val="28"/>
        </w:rPr>
        <w:t>августа</w:t>
      </w:r>
      <w:r w:rsidRPr="0050108A">
        <w:rPr>
          <w:szCs w:val="28"/>
        </w:rPr>
        <w:t xml:space="preserve"> 2019</w:t>
      </w:r>
      <w:r>
        <w:rPr>
          <w:szCs w:val="28"/>
        </w:rPr>
        <w:t xml:space="preserve"> </w:t>
      </w:r>
      <w:r w:rsidRPr="0050108A">
        <w:rPr>
          <w:szCs w:val="28"/>
        </w:rPr>
        <w:t>года №</w:t>
      </w:r>
      <w:r>
        <w:rPr>
          <w:szCs w:val="28"/>
        </w:rPr>
        <w:t>236</w:t>
      </w:r>
      <w:r w:rsidRPr="0050108A">
        <w:rPr>
          <w:szCs w:val="28"/>
        </w:rPr>
        <w:t xml:space="preserve"> (в редакции Решений</w:t>
      </w:r>
      <w:r>
        <w:rPr>
          <w:szCs w:val="28"/>
        </w:rPr>
        <w:t xml:space="preserve"> </w:t>
      </w:r>
      <w:r w:rsidRPr="0050108A">
        <w:rPr>
          <w:szCs w:val="28"/>
        </w:rPr>
        <w:t>от 2</w:t>
      </w:r>
      <w:r>
        <w:rPr>
          <w:szCs w:val="28"/>
        </w:rPr>
        <w:t>6</w:t>
      </w:r>
      <w:r w:rsidRPr="0050108A">
        <w:rPr>
          <w:szCs w:val="28"/>
        </w:rPr>
        <w:t>.0</w:t>
      </w:r>
      <w:r>
        <w:rPr>
          <w:szCs w:val="28"/>
        </w:rPr>
        <w:t>8</w:t>
      </w:r>
      <w:r w:rsidRPr="0050108A">
        <w:rPr>
          <w:szCs w:val="28"/>
        </w:rPr>
        <w:t xml:space="preserve">.2020г. № </w:t>
      </w:r>
      <w:r>
        <w:rPr>
          <w:szCs w:val="28"/>
        </w:rPr>
        <w:t>4</w:t>
      </w:r>
      <w:r w:rsidRPr="0050108A">
        <w:rPr>
          <w:szCs w:val="28"/>
        </w:rPr>
        <w:t xml:space="preserve">9; от </w:t>
      </w:r>
      <w:r>
        <w:rPr>
          <w:szCs w:val="28"/>
        </w:rPr>
        <w:t>30</w:t>
      </w:r>
      <w:r w:rsidRPr="0050108A">
        <w:rPr>
          <w:szCs w:val="28"/>
        </w:rPr>
        <w:t>.</w:t>
      </w:r>
      <w:r>
        <w:rPr>
          <w:szCs w:val="28"/>
        </w:rPr>
        <w:t>11</w:t>
      </w:r>
      <w:r w:rsidRPr="0050108A">
        <w:rPr>
          <w:szCs w:val="28"/>
        </w:rPr>
        <w:t>.2021г. № 10</w:t>
      </w:r>
      <w:r>
        <w:rPr>
          <w:szCs w:val="28"/>
        </w:rPr>
        <w:t>3</w:t>
      </w:r>
      <w:r w:rsidRPr="0050108A">
        <w:rPr>
          <w:szCs w:val="28"/>
        </w:rPr>
        <w:t>), далее – Положение, следующ</w:t>
      </w:r>
      <w:r w:rsidR="00357355">
        <w:rPr>
          <w:szCs w:val="28"/>
        </w:rPr>
        <w:t>е</w:t>
      </w:r>
      <w:r w:rsidRPr="0050108A">
        <w:rPr>
          <w:szCs w:val="28"/>
        </w:rPr>
        <w:t>е изменени</w:t>
      </w:r>
      <w:r w:rsidR="00357355">
        <w:rPr>
          <w:szCs w:val="28"/>
        </w:rPr>
        <w:t>е</w:t>
      </w:r>
      <w:r w:rsidRPr="0050108A">
        <w:rPr>
          <w:szCs w:val="28"/>
        </w:rPr>
        <w:t>:</w:t>
      </w:r>
    </w:p>
    <w:p w14:paraId="4342037B" w14:textId="7E675C28" w:rsidR="00061E31" w:rsidRDefault="00061E31" w:rsidP="00061E31">
      <w:pPr>
        <w:jc w:val="both"/>
        <w:rPr>
          <w:color w:val="000000"/>
          <w:szCs w:val="28"/>
          <w:shd w:val="clear" w:color="auto" w:fill="FFFFFF"/>
        </w:rPr>
      </w:pPr>
      <w:r w:rsidRPr="0050108A">
        <w:rPr>
          <w:szCs w:val="28"/>
        </w:rPr>
        <w:t xml:space="preserve">   - </w:t>
      </w:r>
      <w:r>
        <w:rPr>
          <w:color w:val="000000"/>
          <w:szCs w:val="28"/>
          <w:shd w:val="clear" w:color="auto" w:fill="FFFFFF"/>
        </w:rPr>
        <w:t>пункт 3.1 статьи 3 Положения дополнить подпунктом 1.1 следующего содержания:</w:t>
      </w:r>
    </w:p>
    <w:p w14:paraId="568C545B" w14:textId="5202F567" w:rsidR="00061E31" w:rsidRDefault="00061E31" w:rsidP="00061E31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«1.1) </w:t>
      </w:r>
      <w:r w:rsidRPr="004011AB">
        <w:rPr>
          <w:color w:val="000000"/>
          <w:szCs w:val="28"/>
          <w:shd w:val="clear" w:color="auto" w:fill="FFFFFF"/>
        </w:rPr>
        <w:t>В случае подготовки изменений в генеральный план поселения применительно к территории одного или нескольких населенных пунктов, их частей</w:t>
      </w:r>
      <w:r>
        <w:rPr>
          <w:color w:val="000000"/>
          <w:szCs w:val="28"/>
          <w:shd w:val="clear" w:color="auto" w:fill="FFFFFF"/>
        </w:rPr>
        <w:t>,</w:t>
      </w:r>
      <w:r w:rsidRPr="004011AB">
        <w:rPr>
          <w:color w:val="000000"/>
          <w:szCs w:val="28"/>
          <w:shd w:val="clear" w:color="auto" w:fill="FFFFFF"/>
        </w:rPr>
        <w:t xml:space="preserve">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</w:t>
      </w:r>
      <w:r>
        <w:rPr>
          <w:color w:val="000000"/>
          <w:szCs w:val="28"/>
          <w:shd w:val="clear" w:color="auto" w:fill="FFFFFF"/>
        </w:rPr>
        <w:t xml:space="preserve"> </w:t>
      </w:r>
      <w:r w:rsidRPr="004011AB">
        <w:rPr>
          <w:color w:val="000000"/>
          <w:szCs w:val="28"/>
          <w:shd w:val="clear" w:color="auto" w:fill="FFFFFF"/>
        </w:rPr>
        <w:t xml:space="preserve"> публичных слушаний не может быть более чем один месяц.</w:t>
      </w:r>
      <w:r>
        <w:rPr>
          <w:color w:val="000000"/>
          <w:szCs w:val="28"/>
          <w:shd w:val="clear" w:color="auto" w:fill="FFFFFF"/>
        </w:rPr>
        <w:t>».</w:t>
      </w:r>
    </w:p>
    <w:p w14:paraId="608D1C9F" w14:textId="77777777" w:rsidR="00061E31" w:rsidRPr="0050108A" w:rsidRDefault="00061E31" w:rsidP="00061E31">
      <w:pPr>
        <w:pStyle w:val="ConsPlusNormal"/>
        <w:ind w:firstLine="539"/>
        <w:jc w:val="both"/>
        <w:rPr>
          <w:sz w:val="28"/>
          <w:szCs w:val="28"/>
        </w:rPr>
      </w:pPr>
      <w:r w:rsidRPr="0050108A">
        <w:rPr>
          <w:sz w:val="28"/>
          <w:szCs w:val="28"/>
        </w:rPr>
        <w:t xml:space="preserve"> 2. 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Интернет.  </w:t>
      </w:r>
    </w:p>
    <w:p w14:paraId="3BBD4B93" w14:textId="77777777" w:rsidR="00D83BE0" w:rsidRPr="00572FB5" w:rsidRDefault="00D83BE0" w:rsidP="00061E31">
      <w:pPr>
        <w:pStyle w:val="a3"/>
        <w:widowControl w:val="0"/>
        <w:spacing w:after="0"/>
        <w:ind w:left="0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61E31"/>
    <w:rsid w:val="00073509"/>
    <w:rsid w:val="000E50EC"/>
    <w:rsid w:val="0031546B"/>
    <w:rsid w:val="00357355"/>
    <w:rsid w:val="00387392"/>
    <w:rsid w:val="00572FB5"/>
    <w:rsid w:val="00647878"/>
    <w:rsid w:val="006A088F"/>
    <w:rsid w:val="006F57BA"/>
    <w:rsid w:val="007C647E"/>
    <w:rsid w:val="008976ED"/>
    <w:rsid w:val="008F5888"/>
    <w:rsid w:val="00A67699"/>
    <w:rsid w:val="00BD060C"/>
    <w:rsid w:val="00BF2299"/>
    <w:rsid w:val="00C01D8E"/>
    <w:rsid w:val="00D83BE0"/>
    <w:rsid w:val="00E458E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5">
    <w:name w:val="Hyperlink"/>
    <w:basedOn w:val="a0"/>
    <w:uiPriority w:val="99"/>
    <w:semiHidden/>
    <w:unhideWhenUsed/>
    <w:rsid w:val="00D83BE0"/>
    <w:rPr>
      <w:color w:val="0563C1" w:themeColor="hyperlink"/>
      <w:u w:val="single"/>
    </w:rPr>
  </w:style>
  <w:style w:type="paragraph" w:customStyle="1" w:styleId="ConsPlusNormal">
    <w:name w:val="ConsPlusNormal"/>
    <w:rsid w:val="00061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2022-11-19T13:57:00Z</cp:lastPrinted>
  <dcterms:created xsi:type="dcterms:W3CDTF">2022-10-24T12:53:00Z</dcterms:created>
  <dcterms:modified xsi:type="dcterms:W3CDTF">2022-11-19T14:03:00Z</dcterms:modified>
</cp:coreProperties>
</file>